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4BE" w:rsidRPr="004134BE" w:rsidRDefault="004134BE" w:rsidP="004134BE">
      <w:pPr>
        <w:spacing w:after="0"/>
        <w:jc w:val="center"/>
        <w:rPr>
          <w:rFonts w:ascii="Times New Roman" w:hAnsi="Times New Roman" w:cs="Times New Roman"/>
          <w:shadow/>
          <w:color w:val="000000"/>
          <w:sz w:val="28"/>
          <w:szCs w:val="28"/>
          <w:shd w:val="clear" w:color="auto" w:fill="FFFFFF"/>
        </w:rPr>
      </w:pPr>
      <w:r w:rsidRPr="004134BE">
        <w:rPr>
          <w:rFonts w:ascii="Times New Roman" w:hAnsi="Times New Roman" w:cs="Times New Roman"/>
          <w:shadow/>
          <w:color w:val="000000"/>
          <w:sz w:val="28"/>
          <w:szCs w:val="28"/>
          <w:shd w:val="clear" w:color="auto" w:fill="FFFFFF"/>
        </w:rPr>
        <w:t xml:space="preserve">Муниципальное бюджетное образовательное учреждение </w:t>
      </w:r>
    </w:p>
    <w:p w:rsidR="004134BE" w:rsidRPr="004134BE" w:rsidRDefault="004134BE" w:rsidP="004134BE">
      <w:pPr>
        <w:spacing w:after="0"/>
        <w:jc w:val="center"/>
        <w:rPr>
          <w:rFonts w:ascii="Times New Roman" w:hAnsi="Times New Roman" w:cs="Times New Roman"/>
          <w:shadow/>
          <w:color w:val="000000"/>
          <w:sz w:val="28"/>
          <w:szCs w:val="28"/>
          <w:shd w:val="clear" w:color="auto" w:fill="FFFFFF"/>
        </w:rPr>
      </w:pPr>
      <w:r w:rsidRPr="004134BE">
        <w:rPr>
          <w:rFonts w:ascii="Times New Roman" w:hAnsi="Times New Roman" w:cs="Times New Roman"/>
          <w:shadow/>
          <w:color w:val="000000"/>
          <w:sz w:val="28"/>
          <w:szCs w:val="28"/>
          <w:shd w:val="clear" w:color="auto" w:fill="FFFFFF"/>
        </w:rPr>
        <w:t xml:space="preserve">дополнительного образования </w:t>
      </w:r>
    </w:p>
    <w:p w:rsidR="004134BE" w:rsidRPr="004134BE" w:rsidRDefault="004134BE" w:rsidP="004134BE">
      <w:pPr>
        <w:spacing w:after="0"/>
        <w:jc w:val="center"/>
        <w:rPr>
          <w:rFonts w:ascii="Times New Roman" w:hAnsi="Times New Roman" w:cs="Times New Roman"/>
          <w:shadow/>
          <w:color w:val="000000"/>
          <w:sz w:val="28"/>
          <w:szCs w:val="28"/>
          <w:shd w:val="clear" w:color="auto" w:fill="FFFFFF"/>
        </w:rPr>
      </w:pPr>
      <w:r w:rsidRPr="004134BE">
        <w:rPr>
          <w:rFonts w:ascii="Times New Roman" w:hAnsi="Times New Roman" w:cs="Times New Roman"/>
          <w:shadow/>
          <w:color w:val="000000"/>
          <w:sz w:val="28"/>
          <w:szCs w:val="28"/>
          <w:shd w:val="clear" w:color="auto" w:fill="FFFFFF"/>
        </w:rPr>
        <w:t xml:space="preserve"> «Детская школа искусств» Серпуховского района</w:t>
      </w:r>
    </w:p>
    <w:p w:rsidR="004134BE" w:rsidRPr="004134BE" w:rsidRDefault="004134BE" w:rsidP="004134BE">
      <w:pPr>
        <w:spacing w:after="0"/>
        <w:jc w:val="center"/>
        <w:rPr>
          <w:rFonts w:ascii="Times New Roman" w:hAnsi="Times New Roman" w:cs="Times New Roman"/>
          <w:shadow/>
          <w:sz w:val="28"/>
          <w:szCs w:val="28"/>
        </w:rPr>
      </w:pPr>
      <w:r w:rsidRPr="004134BE">
        <w:rPr>
          <w:rFonts w:ascii="Times New Roman" w:hAnsi="Times New Roman" w:cs="Times New Roman"/>
          <w:shadow/>
          <w:sz w:val="28"/>
          <w:szCs w:val="28"/>
        </w:rPr>
        <w:t xml:space="preserve">(МБОУ ДО «ДШИ»  Серпуховского района) </w:t>
      </w:r>
    </w:p>
    <w:p w:rsidR="004134BE" w:rsidRDefault="004134BE" w:rsidP="004134BE">
      <w:pPr>
        <w:spacing w:after="0"/>
        <w:jc w:val="center"/>
        <w:rPr>
          <w:b/>
          <w:sz w:val="28"/>
          <w:szCs w:val="28"/>
        </w:rPr>
      </w:pPr>
    </w:p>
    <w:p w:rsidR="004134BE" w:rsidRDefault="004134BE">
      <w:pPr>
        <w:rPr>
          <w:b/>
          <w:sz w:val="28"/>
          <w:szCs w:val="28"/>
        </w:rPr>
      </w:pPr>
      <w:r>
        <w:rPr>
          <w:b/>
          <w:sz w:val="28"/>
          <w:szCs w:val="28"/>
        </w:rPr>
        <w:br w:type="page"/>
      </w:r>
    </w:p>
    <w:p w:rsidR="004134BE" w:rsidRDefault="004134BE" w:rsidP="004134BE">
      <w:pPr>
        <w:spacing w:after="0"/>
        <w:jc w:val="center"/>
        <w:rPr>
          <w:rFonts w:ascii="Times New Roman" w:hAnsi="Times New Roman" w:cs="Times New Roman"/>
          <w:b/>
          <w:sz w:val="28"/>
          <w:szCs w:val="28"/>
        </w:rPr>
      </w:pPr>
      <w:r w:rsidRPr="004134BE">
        <w:rPr>
          <w:rFonts w:ascii="Times New Roman" w:hAnsi="Times New Roman" w:cs="Times New Roman"/>
          <w:b/>
          <w:sz w:val="28"/>
          <w:szCs w:val="28"/>
        </w:rPr>
        <w:lastRenderedPageBreak/>
        <w:t xml:space="preserve">Методические рекомендации преподавателя по классу скрипка </w:t>
      </w:r>
      <w:r>
        <w:rPr>
          <w:rFonts w:ascii="Times New Roman" w:hAnsi="Times New Roman" w:cs="Times New Roman"/>
          <w:b/>
          <w:sz w:val="28"/>
          <w:szCs w:val="28"/>
        </w:rPr>
        <w:t xml:space="preserve">МБУ ДО «ТДШИ» </w:t>
      </w:r>
    </w:p>
    <w:p w:rsidR="004134BE" w:rsidRPr="004134BE" w:rsidRDefault="004134BE" w:rsidP="004134BE">
      <w:pPr>
        <w:spacing w:after="0"/>
        <w:jc w:val="center"/>
        <w:rPr>
          <w:rFonts w:ascii="Times New Roman" w:hAnsi="Times New Roman" w:cs="Times New Roman"/>
          <w:b/>
          <w:sz w:val="28"/>
          <w:szCs w:val="28"/>
        </w:rPr>
      </w:pPr>
      <w:proofErr w:type="spellStart"/>
      <w:r w:rsidRPr="004134BE">
        <w:rPr>
          <w:rFonts w:ascii="Times New Roman" w:hAnsi="Times New Roman" w:cs="Times New Roman"/>
          <w:b/>
          <w:sz w:val="28"/>
          <w:szCs w:val="28"/>
        </w:rPr>
        <w:t>Светлолобовой</w:t>
      </w:r>
      <w:proofErr w:type="spellEnd"/>
      <w:r w:rsidRPr="004134BE">
        <w:rPr>
          <w:rFonts w:ascii="Times New Roman" w:hAnsi="Times New Roman" w:cs="Times New Roman"/>
          <w:b/>
          <w:sz w:val="28"/>
          <w:szCs w:val="28"/>
        </w:rPr>
        <w:t xml:space="preserve"> Л.Л.</w:t>
      </w:r>
    </w:p>
    <w:p w:rsidR="00575A9B" w:rsidRPr="004134BE" w:rsidRDefault="004134BE" w:rsidP="004134BE">
      <w:pPr>
        <w:spacing w:after="0"/>
        <w:jc w:val="center"/>
        <w:rPr>
          <w:rFonts w:ascii="Times New Roman" w:hAnsi="Times New Roman" w:cs="Times New Roman"/>
          <w:sz w:val="28"/>
          <w:szCs w:val="28"/>
        </w:rPr>
      </w:pPr>
      <w:r w:rsidRPr="004134BE">
        <w:rPr>
          <w:rFonts w:ascii="Times New Roman" w:hAnsi="Times New Roman" w:cs="Times New Roman"/>
          <w:b/>
          <w:sz w:val="28"/>
          <w:szCs w:val="28"/>
        </w:rPr>
        <w:t>«</w:t>
      </w:r>
      <w:r w:rsidR="003A6027" w:rsidRPr="004134BE">
        <w:rPr>
          <w:rFonts w:ascii="Times New Roman" w:hAnsi="Times New Roman" w:cs="Times New Roman"/>
          <w:b/>
          <w:sz w:val="28"/>
          <w:szCs w:val="28"/>
        </w:rPr>
        <w:t>О некоторых проблемах учебно-воспитательной работы в классах смычковых инструментов</w:t>
      </w:r>
      <w:r w:rsidRPr="004134BE">
        <w:rPr>
          <w:rFonts w:ascii="Times New Roman" w:hAnsi="Times New Roman" w:cs="Times New Roman"/>
          <w:b/>
          <w:sz w:val="28"/>
          <w:szCs w:val="28"/>
        </w:rPr>
        <w:t>»</w:t>
      </w:r>
      <w:r w:rsidR="003A6027" w:rsidRPr="004134BE">
        <w:rPr>
          <w:rFonts w:ascii="Times New Roman" w:hAnsi="Times New Roman" w:cs="Times New Roman"/>
          <w:sz w:val="28"/>
          <w:szCs w:val="28"/>
        </w:rPr>
        <w:t>.</w:t>
      </w:r>
    </w:p>
    <w:p w:rsidR="009634F9" w:rsidRPr="004134BE" w:rsidRDefault="009634F9" w:rsidP="009634F9">
      <w:pPr>
        <w:jc w:val="both"/>
        <w:rPr>
          <w:rFonts w:ascii="Times New Roman" w:hAnsi="Times New Roman" w:cs="Times New Roman"/>
          <w:sz w:val="28"/>
          <w:szCs w:val="28"/>
        </w:rPr>
      </w:pPr>
    </w:p>
    <w:p w:rsidR="009634F9" w:rsidRPr="004134BE" w:rsidRDefault="009634F9" w:rsidP="009634F9">
      <w:pPr>
        <w:spacing w:after="0"/>
        <w:jc w:val="both"/>
        <w:rPr>
          <w:rFonts w:ascii="Times New Roman" w:hAnsi="Times New Roman" w:cs="Times New Roman"/>
          <w:sz w:val="28"/>
          <w:szCs w:val="28"/>
        </w:rPr>
      </w:pPr>
      <w:r w:rsidRPr="004134BE">
        <w:rPr>
          <w:rFonts w:ascii="Times New Roman" w:hAnsi="Times New Roman" w:cs="Times New Roman"/>
          <w:sz w:val="28"/>
          <w:szCs w:val="28"/>
        </w:rPr>
        <w:t xml:space="preserve">  Методические  сообщения  педагогов  музыкальных  школ, их  письменные  работы, </w:t>
      </w:r>
      <w:bookmarkStart w:id="0" w:name="_GoBack"/>
      <w:bookmarkEnd w:id="0"/>
      <w:r w:rsidRPr="004134BE">
        <w:rPr>
          <w:rFonts w:ascii="Times New Roman" w:hAnsi="Times New Roman" w:cs="Times New Roman"/>
          <w:sz w:val="28"/>
          <w:szCs w:val="28"/>
        </w:rPr>
        <w:t xml:space="preserve">выступления  в  концертах  продиктованы  стремлением  внести  весомый  вклад  в  формирование  эстетических  личностных   качеств  учащихся. </w:t>
      </w:r>
    </w:p>
    <w:p w:rsidR="009634F9" w:rsidRPr="004134BE" w:rsidRDefault="009634F9" w:rsidP="009634F9">
      <w:pPr>
        <w:spacing w:after="0"/>
        <w:jc w:val="both"/>
        <w:rPr>
          <w:rFonts w:ascii="Times New Roman" w:hAnsi="Times New Roman" w:cs="Times New Roman"/>
          <w:sz w:val="28"/>
          <w:szCs w:val="28"/>
        </w:rPr>
      </w:pPr>
      <w:r w:rsidRPr="004134BE">
        <w:rPr>
          <w:rFonts w:ascii="Times New Roman" w:hAnsi="Times New Roman" w:cs="Times New Roman"/>
          <w:sz w:val="28"/>
          <w:szCs w:val="28"/>
        </w:rPr>
        <w:t xml:space="preserve">      Анализ  работы  детских  музыкальных  школ  позволяет  обратить  внимание  на  ряд  типичных  моментов.  Наряду  с  общим  музыкально-эстетическим  воспитанием  школы  призваны  готовить  профессиональных  музыкантов.  Решение  этой  задачи  особенно  тесно  связано  с  постановкой  учебно-воспитательной  работы, содержанием  и  методами  обучения  в  смычковых  классах  музыкальных  школ. </w:t>
      </w:r>
    </w:p>
    <w:p w:rsidR="009634F9" w:rsidRPr="004134BE" w:rsidRDefault="009634F9" w:rsidP="009634F9">
      <w:pPr>
        <w:spacing w:after="0"/>
        <w:jc w:val="both"/>
        <w:rPr>
          <w:rFonts w:ascii="Times New Roman" w:hAnsi="Times New Roman" w:cs="Times New Roman"/>
          <w:sz w:val="28"/>
          <w:szCs w:val="28"/>
        </w:rPr>
      </w:pPr>
      <w:r w:rsidRPr="004134BE">
        <w:rPr>
          <w:rFonts w:ascii="Times New Roman" w:hAnsi="Times New Roman" w:cs="Times New Roman"/>
          <w:sz w:val="28"/>
          <w:szCs w:val="28"/>
        </w:rPr>
        <w:t xml:space="preserve">     Педагоги  занимаются  воспитанием  личности  ученика,  развитием  заинтересованности  и  любви  к  музыке, формированием  музыкальных  способностей.  При  этом  особое  внимание  уделяется  первоначальным  занятиям. Поиск  наиболее  перспективных  методов  начального  музыкального  воспитания  является  одной  из  примечательных  особенностей  современного  развития  музыкальной  педагогики. </w:t>
      </w:r>
    </w:p>
    <w:p w:rsidR="009634F9" w:rsidRPr="004134BE" w:rsidRDefault="009634F9" w:rsidP="009634F9">
      <w:pPr>
        <w:spacing w:after="0"/>
        <w:jc w:val="both"/>
        <w:rPr>
          <w:rFonts w:ascii="Times New Roman" w:hAnsi="Times New Roman" w:cs="Times New Roman"/>
          <w:sz w:val="28"/>
          <w:szCs w:val="28"/>
        </w:rPr>
      </w:pPr>
      <w:r w:rsidRPr="004134BE">
        <w:rPr>
          <w:rFonts w:ascii="Times New Roman" w:hAnsi="Times New Roman" w:cs="Times New Roman"/>
          <w:sz w:val="28"/>
          <w:szCs w:val="28"/>
        </w:rPr>
        <w:t xml:space="preserve">    На  первом  месте  стоит  вопрос  решения  воспитательных  задач, на  втором – развитие  музыкальных  способностей, воспитание  слуховой  сферы  ученика, и  на  третьем  - вопросы  скрипичной  технологии. </w:t>
      </w:r>
    </w:p>
    <w:p w:rsidR="009634F9" w:rsidRPr="004134BE" w:rsidRDefault="009634F9" w:rsidP="009634F9">
      <w:pPr>
        <w:spacing w:after="0"/>
        <w:jc w:val="both"/>
        <w:rPr>
          <w:rFonts w:ascii="Times New Roman" w:hAnsi="Times New Roman" w:cs="Times New Roman"/>
          <w:sz w:val="28"/>
          <w:szCs w:val="28"/>
        </w:rPr>
      </w:pPr>
      <w:r w:rsidRPr="004134BE">
        <w:rPr>
          <w:rFonts w:ascii="Times New Roman" w:hAnsi="Times New Roman" w:cs="Times New Roman"/>
          <w:sz w:val="28"/>
          <w:szCs w:val="28"/>
        </w:rPr>
        <w:t xml:space="preserve">    В  силу  особой  специфики  приспособления  к  игре  на  смычковых  инструментах,  на  первых  занятиях  не  следует  сразу  приступать  к  постановке  рук.  Сначала  надо  ввести  ученика  в  мир  музыки,  приобщить  к  работе  класса,  заинтересовать  инструментом.  Необходимо  провести  подготовительные  занятия: расслабляющие  упражнения,  пение  песенок,  показ  игры  на  скрипке.  Музыка  должна  «звучать»  в  ученике  до  его  собственной  исполнительской  деятельности.  Разучивая  с  начинающим  песенки, занимаясь  ритмикой,  педагог  глубже  узнаёт  ребёнка,  раскрывает  его  способности,  выявляет  отрицательные  качества,  с  которыми  придётся  вести  борьбу.  Дальнейшее  отношение  ученика  к  занятиям  зависит  от  психологического  климата  первых  уроков.  На  первых  занятиях  нужно  вводить  игровые  элементы,  если  ребёнок  приходит  в  школу  в  5-7  летнем  возрасте, так  как  он  привык  к  игре.  Необходимо  сохранить  </w:t>
      </w:r>
      <w:r w:rsidRPr="004134BE">
        <w:rPr>
          <w:rFonts w:ascii="Times New Roman" w:hAnsi="Times New Roman" w:cs="Times New Roman"/>
          <w:sz w:val="28"/>
          <w:szCs w:val="28"/>
        </w:rPr>
        <w:lastRenderedPageBreak/>
        <w:t xml:space="preserve">интерес  малыша  к  занятиям  при  помощи  различных  педагогических  находок,  ассоциативных  сравнений. </w:t>
      </w:r>
    </w:p>
    <w:p w:rsidR="009634F9" w:rsidRPr="004134BE" w:rsidRDefault="009634F9" w:rsidP="009634F9">
      <w:pPr>
        <w:jc w:val="both"/>
        <w:rPr>
          <w:rFonts w:ascii="Times New Roman" w:hAnsi="Times New Roman" w:cs="Times New Roman"/>
          <w:sz w:val="28"/>
          <w:szCs w:val="28"/>
        </w:rPr>
      </w:pPr>
      <w:r w:rsidRPr="004134BE">
        <w:rPr>
          <w:rFonts w:ascii="Times New Roman" w:hAnsi="Times New Roman" w:cs="Times New Roman"/>
          <w:sz w:val="28"/>
          <w:szCs w:val="28"/>
        </w:rPr>
        <w:t xml:space="preserve">    Некоторые  педагоги  практикуют  коллективные  занятия  </w:t>
      </w:r>
      <w:proofErr w:type="gramStart"/>
      <w:r w:rsidRPr="004134BE">
        <w:rPr>
          <w:rFonts w:ascii="Times New Roman" w:hAnsi="Times New Roman" w:cs="Times New Roman"/>
          <w:sz w:val="28"/>
          <w:szCs w:val="28"/>
        </w:rPr>
        <w:t>в  первые</w:t>
      </w:r>
      <w:proofErr w:type="gramEnd"/>
      <w:r w:rsidRPr="004134BE">
        <w:rPr>
          <w:rFonts w:ascii="Times New Roman" w:hAnsi="Times New Roman" w:cs="Times New Roman"/>
          <w:sz w:val="28"/>
          <w:szCs w:val="28"/>
        </w:rPr>
        <w:t xml:space="preserve">  2-3  месяца  обучения,  что  способствует  лучшему  изучению  нотной  грамоты,  развитию  слуха,  постановке  рук,  так  как  каждый  ребёнок  старается,  чтобы  его  результаты  были  лучше,  то  есть  присутствует  соревновательный  момент.  Ну  </w:t>
      </w:r>
      <w:proofErr w:type="gramStart"/>
      <w:r w:rsidRPr="004134BE">
        <w:rPr>
          <w:rFonts w:ascii="Times New Roman" w:hAnsi="Times New Roman" w:cs="Times New Roman"/>
          <w:sz w:val="28"/>
          <w:szCs w:val="28"/>
        </w:rPr>
        <w:t>и</w:t>
      </w:r>
      <w:proofErr w:type="gramEnd"/>
      <w:r w:rsidRPr="004134BE">
        <w:rPr>
          <w:rFonts w:ascii="Times New Roman" w:hAnsi="Times New Roman" w:cs="Times New Roman"/>
          <w:sz w:val="28"/>
          <w:szCs w:val="28"/>
        </w:rPr>
        <w:t xml:space="preserve">  конечно  же,  двух  занятий  в  неделю  не  достаточно  для  начинающих  струнников.  Начальное  обучение  это  фундамент,  на  котором  строится  подготовка  музыкантов-профессионалов,  </w:t>
      </w:r>
      <w:proofErr w:type="spellStart"/>
      <w:proofErr w:type="gramStart"/>
      <w:r w:rsidRPr="004134BE">
        <w:rPr>
          <w:rFonts w:ascii="Times New Roman" w:hAnsi="Times New Roman" w:cs="Times New Roman"/>
          <w:sz w:val="28"/>
          <w:szCs w:val="28"/>
        </w:rPr>
        <w:t>по-этому</w:t>
      </w:r>
      <w:proofErr w:type="spellEnd"/>
      <w:proofErr w:type="gramEnd"/>
      <w:r w:rsidRPr="004134BE">
        <w:rPr>
          <w:rFonts w:ascii="Times New Roman" w:hAnsi="Times New Roman" w:cs="Times New Roman"/>
          <w:sz w:val="28"/>
          <w:szCs w:val="28"/>
        </w:rPr>
        <w:t xml:space="preserve">  воспитывать  ребёнка  в  музыкально-художественном  и  технологическом  плане  необходимо  серьёзно  с  первых  уроков,  формируя  слуховую  и  двигательную  сферы. </w:t>
      </w:r>
    </w:p>
    <w:p w:rsidR="009634F9" w:rsidRPr="004134BE" w:rsidRDefault="009634F9" w:rsidP="009634F9">
      <w:pPr>
        <w:jc w:val="both"/>
        <w:rPr>
          <w:rFonts w:ascii="Times New Roman" w:hAnsi="Times New Roman" w:cs="Times New Roman"/>
          <w:sz w:val="28"/>
          <w:szCs w:val="28"/>
        </w:rPr>
      </w:pPr>
    </w:p>
    <w:p w:rsidR="009634F9" w:rsidRPr="004134BE" w:rsidRDefault="009634F9" w:rsidP="009634F9">
      <w:pPr>
        <w:spacing w:after="0"/>
        <w:jc w:val="both"/>
        <w:rPr>
          <w:rFonts w:ascii="Times New Roman" w:hAnsi="Times New Roman" w:cs="Times New Roman"/>
          <w:sz w:val="28"/>
          <w:szCs w:val="28"/>
        </w:rPr>
      </w:pPr>
      <w:r w:rsidRPr="004134BE">
        <w:rPr>
          <w:rFonts w:ascii="Times New Roman" w:hAnsi="Times New Roman" w:cs="Times New Roman"/>
          <w:sz w:val="28"/>
          <w:szCs w:val="28"/>
        </w:rPr>
        <w:t xml:space="preserve">     Необходимо  целенаправленно  развивать  музыкальный  слух  ученика,  чему  способствует  интеграция  предметов  сольфеджио  и  специальности.   </w:t>
      </w:r>
    </w:p>
    <w:p w:rsidR="009634F9" w:rsidRPr="004134BE" w:rsidRDefault="009634F9" w:rsidP="009634F9">
      <w:pPr>
        <w:spacing w:after="0"/>
        <w:jc w:val="both"/>
        <w:rPr>
          <w:rFonts w:ascii="Times New Roman" w:hAnsi="Times New Roman" w:cs="Times New Roman"/>
          <w:sz w:val="28"/>
          <w:szCs w:val="28"/>
        </w:rPr>
      </w:pPr>
      <w:r w:rsidRPr="004134BE">
        <w:rPr>
          <w:rFonts w:ascii="Times New Roman" w:hAnsi="Times New Roman" w:cs="Times New Roman"/>
          <w:sz w:val="28"/>
          <w:szCs w:val="28"/>
        </w:rPr>
        <w:t xml:space="preserve">    Особого  внимания  требует  проблема  организации  набора  и  сохранение  контингента  учащихся.  Решающим  моментом  пропаганды  обучения  на  струнных  инструментах  является  его  качество,  исполнительский  уровень  подготовки  учащихся  скрипичного  класса  школы.  Важную  роль  в  популяризации  струнных  инструментов  играют  систематические  выступления  учащихся  в  детских  садах  и  общеобразовательных  школах,  особую  роль  играют  ансамблевые  выступления. </w:t>
      </w:r>
    </w:p>
    <w:p w:rsidR="009634F9" w:rsidRPr="004134BE" w:rsidRDefault="009634F9" w:rsidP="009634F9">
      <w:pPr>
        <w:spacing w:after="0"/>
        <w:jc w:val="both"/>
        <w:rPr>
          <w:rFonts w:ascii="Times New Roman" w:hAnsi="Times New Roman" w:cs="Times New Roman"/>
          <w:sz w:val="28"/>
          <w:szCs w:val="28"/>
        </w:rPr>
      </w:pPr>
      <w:r w:rsidRPr="004134BE">
        <w:rPr>
          <w:rFonts w:ascii="Times New Roman" w:hAnsi="Times New Roman" w:cs="Times New Roman"/>
          <w:sz w:val="28"/>
          <w:szCs w:val="28"/>
        </w:rPr>
        <w:t xml:space="preserve">     Дети,  в  большинстве  своём,  любят  выступать,  надо  только  уметь  направить  их  энергию  в  нужную  сторону.  </w:t>
      </w:r>
      <w:proofErr w:type="gramStart"/>
      <w:r w:rsidRPr="004134BE">
        <w:rPr>
          <w:rFonts w:ascii="Times New Roman" w:hAnsi="Times New Roman" w:cs="Times New Roman"/>
          <w:sz w:val="28"/>
          <w:szCs w:val="28"/>
        </w:rPr>
        <w:t>Выступление  должно  быть  качественным,  по  этому  готовить  ребёнка  надо  серьёзно,  учить  собираться,  превращая  простое  волнение  в  творческое,  помогающее  исполнить  пьесу  выразительно  и  эмоционально.</w:t>
      </w:r>
      <w:proofErr w:type="gramEnd"/>
      <w:r w:rsidRPr="004134BE">
        <w:rPr>
          <w:rFonts w:ascii="Times New Roman" w:hAnsi="Times New Roman" w:cs="Times New Roman"/>
          <w:sz w:val="28"/>
          <w:szCs w:val="28"/>
        </w:rPr>
        <w:t xml:space="preserve">  Для  этого  необходимо  проводить  чаще  уроки  в  присутствии  других  учеников. </w:t>
      </w:r>
    </w:p>
    <w:p w:rsidR="009634F9" w:rsidRPr="004134BE" w:rsidRDefault="009634F9" w:rsidP="009634F9">
      <w:pPr>
        <w:spacing w:after="0"/>
        <w:jc w:val="both"/>
        <w:rPr>
          <w:rFonts w:ascii="Times New Roman" w:hAnsi="Times New Roman" w:cs="Times New Roman"/>
          <w:sz w:val="28"/>
          <w:szCs w:val="28"/>
        </w:rPr>
      </w:pPr>
      <w:r w:rsidRPr="004134BE">
        <w:rPr>
          <w:rFonts w:ascii="Times New Roman" w:hAnsi="Times New Roman" w:cs="Times New Roman"/>
          <w:sz w:val="28"/>
          <w:szCs w:val="28"/>
        </w:rPr>
        <w:t xml:space="preserve">    Важнейшим  вопросом  в  начальном  обучении  являются  критерии  оценки. Они  должны  быть  гибкими  и  оценивающими,  в  первую  очередь,  труд,  вложенный  учеником,  отражать  состояние  музыкальных  способностей  и  весь  процесс  развития  ученика.  Вместе  с  тем  оценка  должна  объективно  отражать  результаты  работы  ребёнка,  направлять  его  последующий  труд  в  сторону  улучшения  самоконтроля,  повышения  качества  игры.</w:t>
      </w:r>
    </w:p>
    <w:p w:rsidR="009634F9" w:rsidRPr="004134BE" w:rsidRDefault="009634F9" w:rsidP="009634F9">
      <w:pPr>
        <w:spacing w:after="0"/>
        <w:jc w:val="both"/>
        <w:rPr>
          <w:rFonts w:ascii="Times New Roman" w:hAnsi="Times New Roman" w:cs="Times New Roman"/>
          <w:sz w:val="28"/>
          <w:szCs w:val="28"/>
        </w:rPr>
      </w:pPr>
      <w:r w:rsidRPr="004134BE">
        <w:rPr>
          <w:rFonts w:ascii="Times New Roman" w:hAnsi="Times New Roman" w:cs="Times New Roman"/>
          <w:sz w:val="28"/>
          <w:szCs w:val="28"/>
        </w:rPr>
        <w:t xml:space="preserve">     Воспитательная  задача  педагога  должна  проходить  красной  нитью  через  весь  процесс  работы  над  музыкой,  исполнительством,  освоением  художественных  образов. </w:t>
      </w:r>
    </w:p>
    <w:p w:rsidR="009634F9" w:rsidRPr="004134BE" w:rsidRDefault="009634F9" w:rsidP="009634F9">
      <w:pPr>
        <w:spacing w:after="0"/>
        <w:jc w:val="both"/>
        <w:rPr>
          <w:rFonts w:ascii="Times New Roman" w:hAnsi="Times New Roman" w:cs="Times New Roman"/>
          <w:sz w:val="28"/>
          <w:szCs w:val="28"/>
        </w:rPr>
      </w:pPr>
      <w:r w:rsidRPr="004134BE">
        <w:rPr>
          <w:rFonts w:ascii="Times New Roman" w:hAnsi="Times New Roman" w:cs="Times New Roman"/>
          <w:sz w:val="28"/>
          <w:szCs w:val="28"/>
        </w:rPr>
        <w:lastRenderedPageBreak/>
        <w:t xml:space="preserve">     Надо  </w:t>
      </w:r>
      <w:proofErr w:type="gramStart"/>
      <w:r w:rsidRPr="004134BE">
        <w:rPr>
          <w:rFonts w:ascii="Times New Roman" w:hAnsi="Times New Roman" w:cs="Times New Roman"/>
          <w:sz w:val="28"/>
          <w:szCs w:val="28"/>
        </w:rPr>
        <w:t>знать</w:t>
      </w:r>
      <w:proofErr w:type="gramEnd"/>
      <w:r w:rsidRPr="004134BE">
        <w:rPr>
          <w:rFonts w:ascii="Times New Roman" w:hAnsi="Times New Roman" w:cs="Times New Roman"/>
          <w:sz w:val="28"/>
          <w:szCs w:val="28"/>
        </w:rPr>
        <w:t xml:space="preserve">  чем  увлечён  ученик,  что  читает,  быть  в  курсе  его  общественных  дел,  успеваемости  в  общеобразовательной  школе,  спортивных  занятий  и  так  далее.  Необходимо  поддерживать  тесный  контакт  с  родителями  ребёнка,  быть  осведомлённым  о  домашней  обстановке. </w:t>
      </w:r>
    </w:p>
    <w:p w:rsidR="009634F9" w:rsidRPr="004134BE" w:rsidRDefault="009634F9" w:rsidP="009634F9">
      <w:pPr>
        <w:spacing w:after="0"/>
        <w:jc w:val="both"/>
        <w:rPr>
          <w:rFonts w:ascii="Times New Roman" w:hAnsi="Times New Roman" w:cs="Times New Roman"/>
          <w:sz w:val="28"/>
          <w:szCs w:val="28"/>
        </w:rPr>
      </w:pPr>
      <w:r w:rsidRPr="004134BE">
        <w:rPr>
          <w:rFonts w:ascii="Times New Roman" w:hAnsi="Times New Roman" w:cs="Times New Roman"/>
          <w:sz w:val="28"/>
          <w:szCs w:val="28"/>
        </w:rPr>
        <w:t xml:space="preserve">     Со  стороны  родителей  должен  осуществляться  </w:t>
      </w:r>
      <w:proofErr w:type="gramStart"/>
      <w:r w:rsidRPr="004134BE">
        <w:rPr>
          <w:rFonts w:ascii="Times New Roman" w:hAnsi="Times New Roman" w:cs="Times New Roman"/>
          <w:sz w:val="28"/>
          <w:szCs w:val="28"/>
        </w:rPr>
        <w:t>контроль  за</w:t>
      </w:r>
      <w:proofErr w:type="gramEnd"/>
      <w:r w:rsidRPr="004134BE">
        <w:rPr>
          <w:rFonts w:ascii="Times New Roman" w:hAnsi="Times New Roman" w:cs="Times New Roman"/>
          <w:sz w:val="28"/>
          <w:szCs w:val="28"/>
        </w:rPr>
        <w:t xml:space="preserve">  самостоятельной  работой  своего  ребёнка.  Маленькие  дети  с  удовольствием  демонстрируют  дома  свои  музыкальные  познания,  и  родителям  надо  поддерживать  в  детях  желание  «выступить»  перед  ними,  не  отмахиваться  от  ребёнка,  ссылаясь  на  усталость  или  нехватку  времени,  так  как,  в  дальнейшем,  такое  отношение  отобьёт  у  ребёнка  интерес  к  дальнейшему  обучению  в  музыкальной  школе.</w:t>
      </w:r>
    </w:p>
    <w:p w:rsidR="009634F9" w:rsidRPr="004134BE" w:rsidRDefault="009634F9" w:rsidP="009634F9">
      <w:pPr>
        <w:spacing w:after="0"/>
        <w:jc w:val="both"/>
        <w:rPr>
          <w:rFonts w:ascii="Times New Roman" w:hAnsi="Times New Roman" w:cs="Times New Roman"/>
          <w:sz w:val="28"/>
          <w:szCs w:val="28"/>
        </w:rPr>
      </w:pPr>
      <w:r w:rsidRPr="004134BE">
        <w:rPr>
          <w:rFonts w:ascii="Times New Roman" w:hAnsi="Times New Roman" w:cs="Times New Roman"/>
          <w:sz w:val="28"/>
          <w:szCs w:val="28"/>
        </w:rPr>
        <w:t xml:space="preserve">     Воспитательное  значение  имеют  внеклассные  мероприятия:  классные  вечера,  коллективные  посещения  концертов,  театров,  выставок  и прочее.  Дети,  </w:t>
      </w:r>
      <w:proofErr w:type="spellStart"/>
      <w:r w:rsidRPr="004134BE">
        <w:rPr>
          <w:rFonts w:ascii="Times New Roman" w:hAnsi="Times New Roman" w:cs="Times New Roman"/>
          <w:sz w:val="28"/>
          <w:szCs w:val="28"/>
        </w:rPr>
        <w:t>учавствующие</w:t>
      </w:r>
      <w:proofErr w:type="spellEnd"/>
      <w:r w:rsidRPr="004134BE">
        <w:rPr>
          <w:rFonts w:ascii="Times New Roman" w:hAnsi="Times New Roman" w:cs="Times New Roman"/>
          <w:sz w:val="28"/>
          <w:szCs w:val="28"/>
        </w:rPr>
        <w:t xml:space="preserve">  в  таких  мероприятиях,  по-другому  смотрят  на  свои  повседневные  учебные  обязанности,  так  как  знакомство  с высоким  искусством  повышает  в  них  тягу  к  улучшению  качества  своего  исполнительства. </w:t>
      </w:r>
    </w:p>
    <w:p w:rsidR="009634F9" w:rsidRPr="004134BE" w:rsidRDefault="009634F9" w:rsidP="009634F9">
      <w:pPr>
        <w:spacing w:after="0"/>
        <w:jc w:val="both"/>
        <w:rPr>
          <w:rFonts w:ascii="Times New Roman" w:hAnsi="Times New Roman" w:cs="Times New Roman"/>
          <w:sz w:val="28"/>
          <w:szCs w:val="28"/>
        </w:rPr>
      </w:pPr>
    </w:p>
    <w:p w:rsidR="009634F9" w:rsidRPr="004134BE" w:rsidRDefault="009634F9" w:rsidP="009634F9">
      <w:pPr>
        <w:spacing w:after="0"/>
        <w:jc w:val="both"/>
        <w:rPr>
          <w:rFonts w:ascii="Times New Roman" w:hAnsi="Times New Roman" w:cs="Times New Roman"/>
          <w:sz w:val="28"/>
          <w:szCs w:val="28"/>
        </w:rPr>
      </w:pPr>
      <w:r w:rsidRPr="004134BE">
        <w:rPr>
          <w:rFonts w:ascii="Times New Roman" w:hAnsi="Times New Roman" w:cs="Times New Roman"/>
          <w:sz w:val="28"/>
          <w:szCs w:val="28"/>
        </w:rPr>
        <w:t xml:space="preserve">     Первостепенное  значение  в  </w:t>
      </w:r>
      <w:proofErr w:type="spellStart"/>
      <w:r w:rsidRPr="004134BE">
        <w:rPr>
          <w:rFonts w:ascii="Times New Roman" w:hAnsi="Times New Roman" w:cs="Times New Roman"/>
          <w:sz w:val="28"/>
          <w:szCs w:val="28"/>
        </w:rPr>
        <w:t>музыкально-художнственном</w:t>
      </w:r>
      <w:proofErr w:type="spellEnd"/>
      <w:r w:rsidRPr="004134BE">
        <w:rPr>
          <w:rFonts w:ascii="Times New Roman" w:hAnsi="Times New Roman" w:cs="Times New Roman"/>
          <w:sz w:val="28"/>
          <w:szCs w:val="28"/>
        </w:rPr>
        <w:t xml:space="preserve">  воспитании  имеет  подбор  репертуара,  который  должен  заинтересовать  ученика.  Он  должен  быть  мелодически  ярким,  запоминающимся,  увлекательным.  Прежде  </w:t>
      </w:r>
      <w:proofErr w:type="gramStart"/>
      <w:r w:rsidRPr="004134BE">
        <w:rPr>
          <w:rFonts w:ascii="Times New Roman" w:hAnsi="Times New Roman" w:cs="Times New Roman"/>
          <w:sz w:val="28"/>
          <w:szCs w:val="28"/>
        </w:rPr>
        <w:t>всего</w:t>
      </w:r>
      <w:proofErr w:type="gramEnd"/>
      <w:r w:rsidRPr="004134BE">
        <w:rPr>
          <w:rFonts w:ascii="Times New Roman" w:hAnsi="Times New Roman" w:cs="Times New Roman"/>
          <w:sz w:val="28"/>
          <w:szCs w:val="28"/>
        </w:rPr>
        <w:t xml:space="preserve">  надо  выбирать  пьесы  содержательные,  отвечающие  учебно-воспитательным  задачам,  стоящим  перед  учеником  и  преподавателем  на  определённом  этапе  занятий.  Изучая  пьесы  малой  формы,  есть  возможность  сосредоточить  внимание  ученика  на  образно-эмоциональной  стороне  исполнения.  На мой  взгляд,  в  репертуар  необходимо  вводить  не очень  сложные  пьесы  современных  авторов,  что  будет  способствовать  улучшению  игрового  аппарата,  совершенствованию  интонации,  повышению  общего  интереса  к  музыке. </w:t>
      </w:r>
    </w:p>
    <w:p w:rsidR="009634F9" w:rsidRPr="004134BE" w:rsidRDefault="009634F9" w:rsidP="009634F9">
      <w:pPr>
        <w:spacing w:after="0"/>
        <w:jc w:val="both"/>
        <w:rPr>
          <w:rFonts w:ascii="Times New Roman" w:hAnsi="Times New Roman" w:cs="Times New Roman"/>
          <w:sz w:val="28"/>
          <w:szCs w:val="28"/>
        </w:rPr>
      </w:pPr>
      <w:r w:rsidRPr="004134BE">
        <w:rPr>
          <w:rFonts w:ascii="Times New Roman" w:hAnsi="Times New Roman" w:cs="Times New Roman"/>
          <w:sz w:val="28"/>
          <w:szCs w:val="28"/>
        </w:rPr>
        <w:t xml:space="preserve">      К  проблеме  художественно-воспитательной  работы  относятся  и  методы  исправления  недостатков  в  художественном  и  техническом  развитии  скрипачей.  Основным  принципом  музыкальной  педагогики  единство  музыкального  и  технического  воспитания  учащегося  при  ведущем  значении  художественного  начала. </w:t>
      </w:r>
    </w:p>
    <w:p w:rsidR="009634F9" w:rsidRPr="004134BE" w:rsidRDefault="009634F9" w:rsidP="009634F9">
      <w:pPr>
        <w:spacing w:after="0"/>
        <w:jc w:val="both"/>
        <w:rPr>
          <w:rFonts w:ascii="Times New Roman" w:hAnsi="Times New Roman" w:cs="Times New Roman"/>
          <w:sz w:val="28"/>
          <w:szCs w:val="28"/>
        </w:rPr>
      </w:pPr>
      <w:r w:rsidRPr="004134BE">
        <w:rPr>
          <w:rFonts w:ascii="Times New Roman" w:hAnsi="Times New Roman" w:cs="Times New Roman"/>
          <w:sz w:val="28"/>
          <w:szCs w:val="28"/>
        </w:rPr>
        <w:t xml:space="preserve">      Конкретной  целью  обучения  на  всех  этапах  должно  стать  не  только  развитие  техники,  но  и  направленное  воспитание  художественных  навыков,  без  которых  нельзя  полноценно  выразить  музыкальную  мысль.  Необходимо  преодолевать  эмоциональную  бедность,  недостаточность  </w:t>
      </w:r>
      <w:r w:rsidRPr="004134BE">
        <w:rPr>
          <w:rFonts w:ascii="Times New Roman" w:hAnsi="Times New Roman" w:cs="Times New Roman"/>
          <w:sz w:val="28"/>
          <w:szCs w:val="28"/>
        </w:rPr>
        <w:lastRenderedPageBreak/>
        <w:t xml:space="preserve">музыкальности  исполнения,  что  является  характерным  недостатком  художественного  воспитания.  Средства  исправления  различны – постоянно  яркий  показ педагога  на  инструменте,  образные  сравнения,  побор  разнообразного  и  яркого  репертуара,  создание  на  уроке  атмосферы  высокой  благожелательности,  приподнятости,    эмоционального  накала.  Личность  педагога,  стиль  его  занятий,  манера  поведения  создают  атмосферу,  которая  раскрывает  эмоции  учащегося,  формирует  музыкальные  и  человеческие  качества. </w:t>
      </w:r>
    </w:p>
    <w:p w:rsidR="009634F9" w:rsidRPr="004134BE" w:rsidRDefault="009634F9" w:rsidP="009634F9">
      <w:pPr>
        <w:spacing w:after="0"/>
        <w:jc w:val="both"/>
        <w:rPr>
          <w:rFonts w:ascii="Times New Roman" w:hAnsi="Times New Roman" w:cs="Times New Roman"/>
          <w:sz w:val="28"/>
          <w:szCs w:val="28"/>
        </w:rPr>
      </w:pPr>
      <w:r w:rsidRPr="004134BE">
        <w:rPr>
          <w:rFonts w:ascii="Times New Roman" w:hAnsi="Times New Roman" w:cs="Times New Roman"/>
          <w:sz w:val="28"/>
          <w:szCs w:val="28"/>
        </w:rPr>
        <w:t xml:space="preserve">       Нередко  у  эмоциональных  учеников  возникают  ритмические  недостатки  из-за  плохого  представления  крупной  формы,  неумения  мыслить  масштабно.  Чаще  всего  недостатки  ритма  связаны  с  особенностями  нервной  организации  учащегося,  с  типом  его  темперамента,  </w:t>
      </w:r>
      <w:proofErr w:type="gramStart"/>
      <w:r w:rsidRPr="004134BE">
        <w:rPr>
          <w:rFonts w:ascii="Times New Roman" w:hAnsi="Times New Roman" w:cs="Times New Roman"/>
          <w:sz w:val="28"/>
          <w:szCs w:val="28"/>
        </w:rPr>
        <w:t>а</w:t>
      </w:r>
      <w:proofErr w:type="gramEnd"/>
      <w:r w:rsidRPr="004134BE">
        <w:rPr>
          <w:rFonts w:ascii="Times New Roman" w:hAnsi="Times New Roman" w:cs="Times New Roman"/>
          <w:sz w:val="28"/>
          <w:szCs w:val="28"/>
        </w:rPr>
        <w:t xml:space="preserve">  следовательно,  требуют  особого  построения  музыкальных  занятий,  направленных  к  уравновешиванию  основных  нервных  процессов. </w:t>
      </w:r>
    </w:p>
    <w:p w:rsidR="009634F9" w:rsidRPr="004134BE" w:rsidRDefault="009634F9" w:rsidP="009634F9">
      <w:pPr>
        <w:spacing w:after="0"/>
        <w:jc w:val="both"/>
        <w:rPr>
          <w:rFonts w:ascii="Times New Roman" w:hAnsi="Times New Roman" w:cs="Times New Roman"/>
          <w:sz w:val="28"/>
          <w:szCs w:val="28"/>
        </w:rPr>
      </w:pPr>
      <w:r w:rsidRPr="004134BE">
        <w:rPr>
          <w:rFonts w:ascii="Times New Roman" w:hAnsi="Times New Roman" w:cs="Times New Roman"/>
          <w:sz w:val="28"/>
          <w:szCs w:val="28"/>
        </w:rPr>
        <w:t xml:space="preserve">       Следующим  недостатком  является  «боязнь  сцены»,  что  выражается  в  неудачных  выступлениях,  провалах  в  памяти  на  сцене  и  так  далее.  Одной  из  причин  этого  является  техническое  выучивание  пьесы  с  последующим  «</w:t>
      </w:r>
      <w:proofErr w:type="spellStart"/>
      <w:r w:rsidRPr="004134BE">
        <w:rPr>
          <w:rFonts w:ascii="Times New Roman" w:hAnsi="Times New Roman" w:cs="Times New Roman"/>
          <w:sz w:val="28"/>
          <w:szCs w:val="28"/>
        </w:rPr>
        <w:t>омузыкаливанием</w:t>
      </w:r>
      <w:proofErr w:type="spellEnd"/>
      <w:r w:rsidRPr="004134BE">
        <w:rPr>
          <w:rFonts w:ascii="Times New Roman" w:hAnsi="Times New Roman" w:cs="Times New Roman"/>
          <w:sz w:val="28"/>
          <w:szCs w:val="28"/>
        </w:rPr>
        <w:t>».  При  таком  методе  вырабатываются  стойкие  рефлексы  на  определённые  движения,  а  при  «</w:t>
      </w:r>
      <w:proofErr w:type="spellStart"/>
      <w:r w:rsidRPr="004134BE">
        <w:rPr>
          <w:rFonts w:ascii="Times New Roman" w:hAnsi="Times New Roman" w:cs="Times New Roman"/>
          <w:sz w:val="28"/>
          <w:szCs w:val="28"/>
        </w:rPr>
        <w:t>омузыкаливании</w:t>
      </w:r>
      <w:proofErr w:type="spellEnd"/>
      <w:r w:rsidRPr="004134BE">
        <w:rPr>
          <w:rFonts w:ascii="Times New Roman" w:hAnsi="Times New Roman" w:cs="Times New Roman"/>
          <w:sz w:val="28"/>
          <w:szCs w:val="28"/>
        </w:rPr>
        <w:t xml:space="preserve">»  эти  рефлексы  расшатываются.  Игра  на рефлекторном  уровне  приводит  к  узости  профессионализма.  Управлять  аппаратом  должен  музыкант,  а  не  наоборот. </w:t>
      </w:r>
    </w:p>
    <w:p w:rsidR="009634F9" w:rsidRPr="004134BE" w:rsidRDefault="009634F9" w:rsidP="009634F9">
      <w:pPr>
        <w:spacing w:after="0"/>
        <w:jc w:val="both"/>
        <w:rPr>
          <w:rFonts w:ascii="Times New Roman" w:hAnsi="Times New Roman" w:cs="Times New Roman"/>
          <w:sz w:val="28"/>
          <w:szCs w:val="28"/>
        </w:rPr>
      </w:pPr>
      <w:r w:rsidRPr="004134BE">
        <w:rPr>
          <w:rFonts w:ascii="Times New Roman" w:hAnsi="Times New Roman" w:cs="Times New Roman"/>
          <w:sz w:val="28"/>
          <w:szCs w:val="28"/>
        </w:rPr>
        <w:t xml:space="preserve">        Основным фактором  в  обучении  является  процесс  приспособления  к  инструменту,  формирование  игровых  движений  и  технических  навыков.  Работу  над  постановкой  надо  вести  опираясь  на  тщательный  анализ  двигательных,  слуховых  и  психологических  особенностей  каждого  отдельного  ученика  без  ссылки  на  какие-либо  догмы  и  нормативы.  </w:t>
      </w:r>
    </w:p>
    <w:p w:rsidR="009634F9" w:rsidRPr="004134BE" w:rsidRDefault="009634F9" w:rsidP="009634F9">
      <w:pPr>
        <w:spacing w:after="0"/>
        <w:jc w:val="both"/>
        <w:rPr>
          <w:rFonts w:ascii="Times New Roman" w:hAnsi="Times New Roman" w:cs="Times New Roman"/>
          <w:sz w:val="28"/>
          <w:szCs w:val="28"/>
        </w:rPr>
      </w:pPr>
      <w:r w:rsidRPr="004134BE">
        <w:rPr>
          <w:rFonts w:ascii="Times New Roman" w:hAnsi="Times New Roman" w:cs="Times New Roman"/>
          <w:sz w:val="28"/>
          <w:szCs w:val="28"/>
        </w:rPr>
        <w:t xml:space="preserve">        Формируя  игровые  движения,  необходимо  внимательно  относиться  к  воспитанию  слуховой  сферы – специального  формирования  навыков  </w:t>
      </w:r>
      <w:proofErr w:type="spellStart"/>
      <w:r w:rsidRPr="004134BE">
        <w:rPr>
          <w:rFonts w:ascii="Times New Roman" w:hAnsi="Times New Roman" w:cs="Times New Roman"/>
          <w:sz w:val="28"/>
          <w:szCs w:val="28"/>
        </w:rPr>
        <w:t>предслышания</w:t>
      </w:r>
      <w:proofErr w:type="spellEnd"/>
      <w:r w:rsidRPr="004134BE">
        <w:rPr>
          <w:rFonts w:ascii="Times New Roman" w:hAnsi="Times New Roman" w:cs="Times New Roman"/>
          <w:sz w:val="28"/>
          <w:szCs w:val="28"/>
        </w:rPr>
        <w:t xml:space="preserve">  и  слухового  контроля.  Работа  над  игровым  аппаратом  является  постепенным  и  последовательным  процессом,  органически  связанным  со  всем  ходом  обучения  и  воспитания  ученика.  Вместе  с  тем  проблема  рационального  двигательного  приспособления  к  инструменту  должна  быть  разрешена  на  начальном  этапе  обучения.  Для  достижения  свободы  игрового  аппарата  необходимо  научить  ученика  контролировать  состояние  своих  мышц  во  время  упражнений.  Развитие  двигательных  игровых  навыков  напрямую  зависит  от  степени  волевого  включения  в  процесс  игры,  от  состояния  дифференцированных  данных  ребёнка. </w:t>
      </w:r>
    </w:p>
    <w:p w:rsidR="009634F9" w:rsidRPr="004134BE" w:rsidRDefault="009634F9" w:rsidP="009634F9">
      <w:pPr>
        <w:spacing w:after="0"/>
        <w:jc w:val="both"/>
        <w:rPr>
          <w:rFonts w:ascii="Times New Roman" w:hAnsi="Times New Roman" w:cs="Times New Roman"/>
          <w:sz w:val="28"/>
          <w:szCs w:val="28"/>
        </w:rPr>
      </w:pPr>
      <w:r w:rsidRPr="004134BE">
        <w:rPr>
          <w:rFonts w:ascii="Times New Roman" w:hAnsi="Times New Roman" w:cs="Times New Roman"/>
          <w:sz w:val="28"/>
          <w:szCs w:val="28"/>
        </w:rPr>
        <w:lastRenderedPageBreak/>
        <w:t xml:space="preserve">         Наиболее  остро  стоит  проблема  организации  и  методики  домашних  занятий  ученика.  В  практике  довольно  часто  встречаются  случаи, когда  способный  и  в  целом  неплохо  успевающий  ученик  вплоть  до  старших  классов  не  умеет  грамотно  заниматься  на  инструменте  и  педагогу  приходится  брать  на  себя  роль  репетитора.  Механическое  проигрывание  даёт  себя  знать  при  ежедневной  работе  над  инструктивно – техническим  материалом.  При  изучении  гамм,  упражнений,  этюдов  следует  требовать  разрешения  конкретных  музыкальных  задач,  связанных  с  достижением  точности  интонирования  и  ритма,  качественного  звучания,  отточенности  штрихов  и  так  далее.  Тогда  работа  над  «сухим»  материалом  приобретёт   </w:t>
      </w:r>
      <w:proofErr w:type="gramStart"/>
      <w:r w:rsidRPr="004134BE">
        <w:rPr>
          <w:rFonts w:ascii="Times New Roman" w:hAnsi="Times New Roman" w:cs="Times New Roman"/>
          <w:sz w:val="28"/>
          <w:szCs w:val="28"/>
        </w:rPr>
        <w:t>в</w:t>
      </w:r>
      <w:proofErr w:type="gramEnd"/>
    </w:p>
    <w:p w:rsidR="009634F9" w:rsidRPr="004134BE" w:rsidRDefault="009634F9" w:rsidP="009634F9">
      <w:pPr>
        <w:spacing w:after="0"/>
        <w:jc w:val="both"/>
        <w:rPr>
          <w:rFonts w:ascii="Times New Roman" w:hAnsi="Times New Roman" w:cs="Times New Roman"/>
          <w:sz w:val="28"/>
          <w:szCs w:val="28"/>
        </w:rPr>
      </w:pPr>
      <w:proofErr w:type="gramStart"/>
      <w:r w:rsidRPr="004134BE">
        <w:rPr>
          <w:rFonts w:ascii="Times New Roman" w:hAnsi="Times New Roman" w:cs="Times New Roman"/>
          <w:sz w:val="28"/>
          <w:szCs w:val="28"/>
        </w:rPr>
        <w:t>глазах</w:t>
      </w:r>
      <w:proofErr w:type="gramEnd"/>
      <w:r w:rsidRPr="004134BE">
        <w:rPr>
          <w:rFonts w:ascii="Times New Roman" w:hAnsi="Times New Roman" w:cs="Times New Roman"/>
          <w:sz w:val="28"/>
          <w:szCs w:val="28"/>
        </w:rPr>
        <w:t xml:space="preserve">  учащегося  музыкально – художественное  значение,  что  будет  способствовать  общей  воспитывающей  направленности  занятий. </w:t>
      </w:r>
    </w:p>
    <w:p w:rsidR="009634F9" w:rsidRPr="004134BE" w:rsidRDefault="009634F9" w:rsidP="009634F9">
      <w:pPr>
        <w:spacing w:after="0"/>
        <w:jc w:val="both"/>
        <w:rPr>
          <w:rFonts w:ascii="Times New Roman" w:hAnsi="Times New Roman" w:cs="Times New Roman"/>
          <w:sz w:val="28"/>
          <w:szCs w:val="28"/>
        </w:rPr>
      </w:pPr>
      <w:r w:rsidRPr="004134BE">
        <w:rPr>
          <w:rFonts w:ascii="Times New Roman" w:hAnsi="Times New Roman" w:cs="Times New Roman"/>
          <w:sz w:val="28"/>
          <w:szCs w:val="28"/>
        </w:rPr>
        <w:t xml:space="preserve">         Не  всегда  ведётся  достаточная  работа  над  проблемой  художественного  воспитания,  конкретными  вопросами  интерпретации  произведений  учебного  репертуара. </w:t>
      </w:r>
    </w:p>
    <w:p w:rsidR="009634F9" w:rsidRPr="004134BE" w:rsidRDefault="009634F9" w:rsidP="009634F9">
      <w:pPr>
        <w:spacing w:after="0"/>
        <w:jc w:val="both"/>
        <w:rPr>
          <w:rFonts w:ascii="Times New Roman" w:hAnsi="Times New Roman" w:cs="Times New Roman"/>
          <w:sz w:val="28"/>
          <w:szCs w:val="28"/>
        </w:rPr>
      </w:pPr>
      <w:r w:rsidRPr="004134BE">
        <w:rPr>
          <w:rFonts w:ascii="Times New Roman" w:hAnsi="Times New Roman" w:cs="Times New Roman"/>
          <w:sz w:val="28"/>
          <w:szCs w:val="28"/>
        </w:rPr>
        <w:t xml:space="preserve">        Ну  и,  конечно  же,  важную  роль  в  </w:t>
      </w:r>
      <w:proofErr w:type="spellStart"/>
      <w:r w:rsidRPr="004134BE">
        <w:rPr>
          <w:rFonts w:ascii="Times New Roman" w:hAnsi="Times New Roman" w:cs="Times New Roman"/>
          <w:sz w:val="28"/>
          <w:szCs w:val="28"/>
        </w:rPr>
        <w:t>учебно</w:t>
      </w:r>
      <w:proofErr w:type="spellEnd"/>
      <w:r w:rsidRPr="004134BE">
        <w:rPr>
          <w:rFonts w:ascii="Times New Roman" w:hAnsi="Times New Roman" w:cs="Times New Roman"/>
          <w:sz w:val="28"/>
          <w:szCs w:val="28"/>
        </w:rPr>
        <w:t xml:space="preserve"> – воспитательной  работе  играет  </w:t>
      </w:r>
      <w:proofErr w:type="gramStart"/>
      <w:r w:rsidRPr="004134BE">
        <w:rPr>
          <w:rFonts w:ascii="Times New Roman" w:hAnsi="Times New Roman" w:cs="Times New Roman"/>
          <w:sz w:val="28"/>
          <w:szCs w:val="28"/>
        </w:rPr>
        <w:t>ансамблевое</w:t>
      </w:r>
      <w:proofErr w:type="gramEnd"/>
      <w:r w:rsidRPr="004134BE">
        <w:rPr>
          <w:rFonts w:ascii="Times New Roman" w:hAnsi="Times New Roman" w:cs="Times New Roman"/>
          <w:sz w:val="28"/>
          <w:szCs w:val="28"/>
        </w:rPr>
        <w:t xml:space="preserve">  </w:t>
      </w:r>
      <w:proofErr w:type="spellStart"/>
      <w:r w:rsidRPr="004134BE">
        <w:rPr>
          <w:rFonts w:ascii="Times New Roman" w:hAnsi="Times New Roman" w:cs="Times New Roman"/>
          <w:sz w:val="28"/>
          <w:szCs w:val="28"/>
        </w:rPr>
        <w:t>музицирование</w:t>
      </w:r>
      <w:proofErr w:type="spellEnd"/>
      <w:r w:rsidRPr="004134BE">
        <w:rPr>
          <w:rFonts w:ascii="Times New Roman" w:hAnsi="Times New Roman" w:cs="Times New Roman"/>
          <w:sz w:val="28"/>
          <w:szCs w:val="28"/>
        </w:rPr>
        <w:t xml:space="preserve">.  Игра  в  ансамбле  и  индивидуальные  занятия  две  стороны  единого  целого – формирование  скрипача-музыканта.  Некоторые  педагоги  ошибочно  считают,  что  в  ансамбле  могут  играть  учащиеся  примерно  одного  уровня  музыкального  развития  и  близкие  по  возрасту.  Напротив,  в  уже  сложившуюся  группу  можно  вводить  «неопытных»  учеников,  и  их  музыкально – техническое  формирование  значительно  ускорится,  появится  мотивация  к  обучению,  к  совершенствованию  технических  навыков,  улучшится  интонирование,  ускорится  эмоционально – художественное  становление.                </w:t>
      </w:r>
    </w:p>
    <w:p w:rsidR="009634F9" w:rsidRPr="004134BE" w:rsidRDefault="009634F9" w:rsidP="009634F9">
      <w:pPr>
        <w:spacing w:after="0"/>
        <w:jc w:val="both"/>
        <w:rPr>
          <w:rFonts w:ascii="Times New Roman" w:hAnsi="Times New Roman" w:cs="Times New Roman"/>
          <w:sz w:val="28"/>
          <w:szCs w:val="28"/>
        </w:rPr>
      </w:pPr>
    </w:p>
    <w:p w:rsidR="009634F9" w:rsidRPr="004134BE" w:rsidRDefault="009634F9" w:rsidP="009634F9">
      <w:pPr>
        <w:jc w:val="both"/>
        <w:rPr>
          <w:rFonts w:ascii="Times New Roman" w:hAnsi="Times New Roman" w:cs="Times New Roman"/>
          <w:sz w:val="28"/>
          <w:szCs w:val="28"/>
        </w:rPr>
      </w:pPr>
      <w:r w:rsidRPr="004134BE">
        <w:rPr>
          <w:rFonts w:ascii="Times New Roman" w:hAnsi="Times New Roman" w:cs="Times New Roman"/>
          <w:sz w:val="28"/>
          <w:szCs w:val="28"/>
        </w:rPr>
        <w:t xml:space="preserve">                                                     </w:t>
      </w:r>
    </w:p>
    <w:sectPr w:rsidR="009634F9" w:rsidRPr="004134BE" w:rsidSect="004134BE">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9634F9"/>
    <w:rsid w:val="003A6027"/>
    <w:rsid w:val="004134BE"/>
    <w:rsid w:val="00575A9B"/>
    <w:rsid w:val="0084330C"/>
    <w:rsid w:val="00963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1797</Words>
  <Characters>10244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Людвиговна</dc:creator>
  <cp:lastModifiedBy>User</cp:lastModifiedBy>
  <cp:revision>3</cp:revision>
  <dcterms:created xsi:type="dcterms:W3CDTF">2021-09-09T06:50:00Z</dcterms:created>
  <dcterms:modified xsi:type="dcterms:W3CDTF">2021-09-13T06:10:00Z</dcterms:modified>
</cp:coreProperties>
</file>